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2：</w:t>
      </w:r>
      <w:bookmarkStart w:id="0" w:name="_GoBack"/>
      <w:bookmarkEnd w:id="0"/>
    </w:p>
    <w:tbl>
      <w:tblPr>
        <w:tblStyle w:val="2"/>
        <w:tblW w:w="104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"/>
        <w:gridCol w:w="70"/>
        <w:gridCol w:w="1002"/>
        <w:gridCol w:w="11"/>
        <w:gridCol w:w="902"/>
        <w:gridCol w:w="1329"/>
        <w:gridCol w:w="954"/>
        <w:gridCol w:w="685"/>
        <w:gridCol w:w="665"/>
        <w:gridCol w:w="759"/>
        <w:gridCol w:w="741"/>
        <w:gridCol w:w="156"/>
        <w:gridCol w:w="815"/>
        <w:gridCol w:w="1834"/>
        <w:gridCol w:w="1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391" w:hRule="atLeast"/>
          <w:jc w:val="center"/>
        </w:trPr>
        <w:tc>
          <w:tcPr>
            <w:tcW w:w="10325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right="640" w:firstLine="1205" w:firstLineChars="300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48"/>
                <w:szCs w:val="4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40"/>
                <w:szCs w:val="40"/>
              </w:rPr>
              <w:t>申请认定教师资格人员体检表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380" w:hRule="atLeast"/>
          <w:jc w:val="center"/>
        </w:trPr>
        <w:tc>
          <w:tcPr>
            <w:tcW w:w="10325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申请资格种类及学科：                              体检日期：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420" w:hRule="atLeast"/>
          <w:jc w:val="center"/>
        </w:trPr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22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性 别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4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照                       片              体检单位骑缝章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410" w:hRule="atLeast"/>
          <w:jc w:val="center"/>
        </w:trPr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通讯地址</w:t>
            </w:r>
          </w:p>
        </w:tc>
        <w:tc>
          <w:tcPr>
            <w:tcW w:w="700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345" w:hRule="atLeast"/>
          <w:jc w:val="center"/>
        </w:trPr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52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民族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8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996" w:hRule="atLeast"/>
          <w:jc w:val="center"/>
        </w:trPr>
        <w:tc>
          <w:tcPr>
            <w:tcW w:w="1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既往病史</w:t>
            </w:r>
          </w:p>
        </w:tc>
        <w:tc>
          <w:tcPr>
            <w:tcW w:w="700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 xml:space="preserve">1.肝炎   2.结核    3.皮肤病   4. 性传播性疾病     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 xml:space="preserve">5. 精神病     6.心脏病  7。癫痫                                           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 xml:space="preserve">受检者确认签字：      </w:t>
            </w:r>
          </w:p>
        </w:tc>
        <w:tc>
          <w:tcPr>
            <w:tcW w:w="183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90" w:hRule="atLeast"/>
          <w:jc w:val="center"/>
        </w:trPr>
        <w:tc>
          <w:tcPr>
            <w:tcW w:w="1032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（以上空白处由申请人如实填写）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446" w:hRule="atLeast"/>
          <w:jc w:val="center"/>
        </w:trPr>
        <w:tc>
          <w:tcPr>
            <w:tcW w:w="47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外科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面 部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甲状腺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7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颈 部</w:t>
            </w:r>
          </w:p>
        </w:tc>
        <w:tc>
          <w:tcPr>
            <w:tcW w:w="17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 xml:space="preserve">   医生意见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eastAsia="zh-CN"/>
              </w:rPr>
              <w:t>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签名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804" w:hRule="atLeast"/>
          <w:jc w:val="center"/>
        </w:trPr>
        <w:tc>
          <w:tcPr>
            <w:tcW w:w="47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脊 柱</w:t>
            </w:r>
          </w:p>
        </w:tc>
        <w:tc>
          <w:tcPr>
            <w:tcW w:w="38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四肢关节</w:t>
            </w:r>
          </w:p>
        </w:tc>
        <w:tc>
          <w:tcPr>
            <w:tcW w:w="24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90" w:hRule="atLeast"/>
          <w:jc w:val="center"/>
        </w:trPr>
        <w:tc>
          <w:tcPr>
            <w:tcW w:w="47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其 它</w:t>
            </w:r>
          </w:p>
        </w:tc>
        <w:tc>
          <w:tcPr>
            <w:tcW w:w="700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446" w:hRule="atLeast"/>
          <w:jc w:val="center"/>
        </w:trPr>
        <w:tc>
          <w:tcPr>
            <w:tcW w:w="47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内科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血 压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 xml:space="preserve">           Kpa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心脏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及血管</w:t>
            </w:r>
          </w:p>
        </w:tc>
        <w:tc>
          <w:tcPr>
            <w:tcW w:w="24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 xml:space="preserve">   医生意见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eastAsia="zh-CN"/>
              </w:rPr>
              <w:t>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签名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446" w:hRule="atLeast"/>
          <w:jc w:val="center"/>
        </w:trPr>
        <w:tc>
          <w:tcPr>
            <w:tcW w:w="47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呼吸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系统</w:t>
            </w:r>
          </w:p>
        </w:tc>
        <w:tc>
          <w:tcPr>
            <w:tcW w:w="3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神经系统</w:t>
            </w:r>
          </w:p>
        </w:tc>
        <w:tc>
          <w:tcPr>
            <w:tcW w:w="24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u w:val="single"/>
              </w:rPr>
              <w:t>　</w:t>
            </w: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720" w:hRule="atLeast"/>
          <w:jc w:val="center"/>
        </w:trPr>
        <w:tc>
          <w:tcPr>
            <w:tcW w:w="47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腹部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器官</w:t>
            </w:r>
          </w:p>
        </w:tc>
        <w:tc>
          <w:tcPr>
            <w:tcW w:w="22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肝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脾</w:t>
            </w:r>
          </w:p>
        </w:tc>
        <w:tc>
          <w:tcPr>
            <w:tcW w:w="24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444" w:hRule="atLeast"/>
          <w:jc w:val="center"/>
        </w:trPr>
        <w:tc>
          <w:tcPr>
            <w:tcW w:w="47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其 它</w:t>
            </w:r>
          </w:p>
        </w:tc>
        <w:tc>
          <w:tcPr>
            <w:tcW w:w="700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717" w:hRule="atLeast"/>
          <w:jc w:val="center"/>
        </w:trPr>
        <w:tc>
          <w:tcPr>
            <w:tcW w:w="472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五官科</w:t>
            </w:r>
          </w:p>
        </w:tc>
        <w:tc>
          <w:tcPr>
            <w:tcW w:w="100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裸眼</w:t>
            </w:r>
          </w:p>
          <w:p>
            <w:pPr>
              <w:widowControl/>
              <w:tabs>
                <w:tab w:val="left" w:pos="369"/>
              </w:tabs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视力</w:t>
            </w: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右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68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矫正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视力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右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矫正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度数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both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 xml:space="preserve">   医生意见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eastAsia="zh-CN"/>
              </w:rPr>
              <w:t>：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签名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759" w:hRule="atLeast"/>
          <w:jc w:val="center"/>
        </w:trPr>
        <w:tc>
          <w:tcPr>
            <w:tcW w:w="47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</w:p>
        </w:tc>
        <w:tc>
          <w:tcPr>
            <w:tcW w:w="100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左</w:t>
            </w:r>
          </w:p>
        </w:tc>
        <w:tc>
          <w:tcPr>
            <w:tcW w:w="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6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左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矫正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度数</w:t>
            </w: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8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582" w:hRule="atLeast"/>
          <w:jc w:val="center"/>
        </w:trPr>
        <w:tc>
          <w:tcPr>
            <w:tcW w:w="47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听 力</w:t>
            </w:r>
          </w:p>
        </w:tc>
        <w:tc>
          <w:tcPr>
            <w:tcW w:w="22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右 耳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左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耳</w:t>
            </w:r>
          </w:p>
        </w:tc>
        <w:tc>
          <w:tcPr>
            <w:tcW w:w="24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8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546" w:hRule="atLeast"/>
          <w:jc w:val="center"/>
        </w:trPr>
        <w:tc>
          <w:tcPr>
            <w:tcW w:w="47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耳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疾</w:t>
            </w:r>
          </w:p>
        </w:tc>
        <w:tc>
          <w:tcPr>
            <w:tcW w:w="31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咽喉</w:t>
            </w:r>
          </w:p>
        </w:tc>
        <w:tc>
          <w:tcPr>
            <w:tcW w:w="31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8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745" w:hRule="atLeast"/>
          <w:jc w:val="center"/>
        </w:trPr>
        <w:tc>
          <w:tcPr>
            <w:tcW w:w="47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鼻及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鼻窦</w:t>
            </w:r>
          </w:p>
        </w:tc>
        <w:tc>
          <w:tcPr>
            <w:tcW w:w="31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唇腭</w:t>
            </w:r>
          </w:p>
        </w:tc>
        <w:tc>
          <w:tcPr>
            <w:tcW w:w="31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　</w:t>
            </w:r>
          </w:p>
        </w:tc>
        <w:tc>
          <w:tcPr>
            <w:tcW w:w="18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520" w:hRule="atLeast"/>
          <w:jc w:val="center"/>
        </w:trPr>
        <w:tc>
          <w:tcPr>
            <w:tcW w:w="47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其 它</w:t>
            </w:r>
          </w:p>
        </w:tc>
        <w:tc>
          <w:tcPr>
            <w:tcW w:w="701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  <w:tc>
          <w:tcPr>
            <w:tcW w:w="18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2" w:type="dxa"/>
          <w:trHeight w:val="1602" w:hRule="atLeast"/>
          <w:jc w:val="center"/>
        </w:trPr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val="en-US" w:eastAsia="zh-CN"/>
              </w:rPr>
              <w:t>B超</w:t>
            </w:r>
          </w:p>
        </w:tc>
        <w:tc>
          <w:tcPr>
            <w:tcW w:w="808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 xml:space="preserve">                          医生签名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2" w:type="dxa"/>
          <w:trHeight w:val="1602" w:hRule="atLeast"/>
          <w:jc w:val="center"/>
        </w:trPr>
        <w:tc>
          <w:tcPr>
            <w:tcW w:w="198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CR</w:t>
            </w:r>
          </w:p>
        </w:tc>
        <w:tc>
          <w:tcPr>
            <w:tcW w:w="808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 xml:space="preserve">                         医生签名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2" w:type="dxa"/>
          <w:trHeight w:val="1602" w:hRule="atLeast"/>
          <w:jc w:val="center"/>
        </w:trPr>
        <w:tc>
          <w:tcPr>
            <w:tcW w:w="198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心电图</w:t>
            </w:r>
          </w:p>
        </w:tc>
        <w:tc>
          <w:tcPr>
            <w:tcW w:w="808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 xml:space="preserve">                          医生签名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2" w:type="dxa"/>
          <w:trHeight w:val="2479" w:hRule="atLeast"/>
          <w:jc w:val="center"/>
        </w:trPr>
        <w:tc>
          <w:tcPr>
            <w:tcW w:w="198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化验检查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（附化验单）</w:t>
            </w:r>
          </w:p>
        </w:tc>
        <w:tc>
          <w:tcPr>
            <w:tcW w:w="808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化验项目：肝功、血糖、血常规、尿常规、肾功三项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2" w:type="dxa"/>
          <w:trHeight w:val="2419" w:hRule="atLeast"/>
          <w:jc w:val="center"/>
        </w:trPr>
        <w:tc>
          <w:tcPr>
            <w:tcW w:w="198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体检结论</w:t>
            </w:r>
          </w:p>
        </w:tc>
        <w:tc>
          <w:tcPr>
            <w:tcW w:w="808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主检医生签名             年      月     日    </w:t>
            </w:r>
          </w:p>
          <w:p>
            <w:pPr>
              <w:widowControl/>
              <w:jc w:val="right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 xml:space="preserve">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2" w:type="dxa"/>
          <w:trHeight w:val="90" w:hRule="atLeast"/>
          <w:jc w:val="center"/>
        </w:trPr>
        <w:tc>
          <w:tcPr>
            <w:tcW w:w="198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体检医院意见</w:t>
            </w:r>
          </w:p>
        </w:tc>
        <w:tc>
          <w:tcPr>
            <w:tcW w:w="808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 xml:space="preserve">                           体检医院盖章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 xml:space="preserve">                            年     月     日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02" w:type="dxa"/>
          <w:trHeight w:val="1320" w:hRule="atLeast"/>
          <w:jc w:val="center"/>
        </w:trPr>
        <w:tc>
          <w:tcPr>
            <w:tcW w:w="10065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left="241" w:hanging="241" w:hangingChars="100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eastAsia="zh-CN"/>
              </w:rPr>
              <w:t>.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“既往病史”一栏，申请人必须如实填写患病时间、治愈等情况，如发现有隐瞒严重病史，不符合认定条件者，即使取得资格，一经发现收回认定资格。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eastAsia="zh-CN"/>
              </w:rPr>
              <w:t>.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医师作体检结论要填写合格、不合格两种结论，并简单说明原因。</w:t>
            </w:r>
          </w:p>
        </w:tc>
      </w:tr>
    </w:tbl>
    <w:p>
      <w:pPr>
        <w:adjustRightInd w:val="0"/>
        <w:snapToGrid w:val="0"/>
        <w:spacing w:line="560" w:lineRule="exact"/>
        <w:ind w:right="640"/>
        <w:rPr>
          <w:rFonts w:hint="eastAsia" w:ascii="华文仿宋" w:hAnsi="华文仿宋" w:eastAsia="华文仿宋"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ind w:right="640"/>
        <w:rPr>
          <w:rFonts w:hint="eastAsia" w:ascii="华文仿宋" w:hAnsi="华文仿宋" w:eastAsia="华文仿宋"/>
          <w:color w:val="auto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lODM2MzI1ZDRiMDI2ZjJhMWM5YjgxMjIzZDQ1NzAifQ=="/>
  </w:docVars>
  <w:rsids>
    <w:rsidRoot w:val="13877D68"/>
    <w:rsid w:val="1387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2022-06-04T14:25:00Z</dcterms:created>
  <dc:creator>花~</dc:creator>
  <cp:lastModifiedBy>花~</cp:lastModifiedBy>
  <dcterms:modified xsi:type="dcterms:W3CDTF">2022-06-04T14:28:57Z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BF416F5B22C541589C927405F09956B7</vt:lpwstr>
  </property>
</Properties>
</file>